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7"/>
        <w:jc w:val="right"/>
      </w:pPr>
      <w:r>
        <w:rPr>
          <w:sz w:val="15"/>
        </w:rPr>
        <w:t>По структуре формы ТГ-1а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000000"/>
          <w:left w:val="single" w:sz="7" w:color="000000"/>
          <w:bottom w:val="single" w:sz="7" w:color="000000"/>
          <w:right w:val="single" w:sz="7" w:color="000000"/>
          <w:insideH w:val="single" w:sz="7" w:color="000000"/>
          <w:insideV w:val="single" w:sz="7" w:color="000000"/>
        </w:tblBorders>
      </w:tblPr>
      <w:tblGrid>
        <w:gridCol w:w="2100"/>
        <w:gridCol w:w="5405"/>
        <w:gridCol w:w="3266"/>
      </w:tblGrid>
      <w:tr>
        <w:trPr>
          <w:cantSplit/>
          <w:trHeight w:val="1983" w:hRule="atLeast"/>
        </w:trPr>
        <w:tc>
          <w:tcPr>
            <w:tcW w:type="dxa" w:w="2100"/>
            <w:vAlign w:val="top"/>
            <w:tcMar>
              <w:top w:w="45" w:type="dxa"/>
              <w:bottom w:w="45" w:type="dxa"/>
              <w:left w:w="65" w:type="dxa"/>
              <w:right w:w="65" w:type="dxa"/>
            </w:tcMar>
          </w:tcPr>
          <w:p/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7" w:color="000000"/>
                <w:left w:val="single" w:sz="7" w:color="000000"/>
                <w:bottom w:val="single" w:sz="7" w:color="000000"/>
                <w:right w:val="single" w:sz="7" w:color="000000"/>
                <w:insideH w:val="single" w:sz="7" w:color="000000"/>
                <w:insideV w:val="single" w:sz="7" w:color="000000"/>
              </w:tblBorders>
            </w:tblPr>
            <w:tblGrid>
              <w:gridCol w:w="622"/>
              <w:gridCol w:w="700"/>
              <w:gridCol w:w="700"/>
            </w:tblGrid>
            <w:tr>
              <w:trPr>
                <w:cantSplit/>
                <w:trHeight w:val="272" w:hRule="atLeast"/>
              </w:trPr>
              <w:tc>
                <w:tcPr>
                  <w:tcW w:type="dxa" w:w="622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Слов</w:t>
                  </w:r>
                </w:p>
              </w:tc>
              <w:tc>
                <w:tcPr>
                  <w:tcW w:type="dxa" w:w="1399"/>
                  <w:vAlign w:val="top"/>
                  <w:gridSpan w:val="2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П л а т а</w:t>
                  </w:r>
                </w:p>
              </w:tc>
            </w:tr>
            <w:tr>
              <w:trPr>
                <w:cantSplit/>
                <w:trHeight w:val="272" w:hRule="atLeast"/>
              </w:trPr>
              <w:tc>
                <w:tcPr>
                  <w:tcW w:type="dxa" w:w="622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/>
              </w:tc>
              <w:tc>
                <w:tcPr>
                  <w:tcW w:type="dxa" w:w="70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руб.</w:t>
                  </w:r>
                </w:p>
              </w:tc>
              <w:tc>
                <w:tcPr>
                  <w:tcW w:type="dxa" w:w="70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коп.</w:t>
                  </w:r>
                </w:p>
              </w:tc>
            </w:tr>
            <w:tr>
              <w:trPr>
                <w:cantSplit/>
                <w:trHeight w:val="272" w:hRule="atLeast"/>
              </w:trPr>
              <w:tc>
                <w:tcPr>
                  <w:tcW w:type="dxa" w:w="622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/>
              </w:tc>
              <w:tc>
                <w:tcPr>
                  <w:tcW w:type="dxa" w:w="70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/>
              </w:tc>
              <w:tc>
                <w:tcPr>
                  <w:tcW w:type="dxa" w:w="70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/>
              </w:tc>
            </w:tr>
          </w:tbl>
          <w:p/>
          <w:p>
            <w:pPr>
              <w:keepNext w:val="0"/>
              <w:keepLines/>
              <w:spacing w:before="69" w:after="0"/>
            </w:pPr>
            <w:r>
              <w:rPr>
                <w:b/>
                <w:sz w:val="16"/>
              </w:rPr>
              <w:t>Принял _________________</w:t>
            </w:r>
          </w:p>
        </w:tc>
        <w:tc>
          <w:tcPr>
            <w:tcW w:type="dxa" w:w="5405"/>
            <w:vAlign w:val="top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pStyle w:val="Title"/>
              <w:keepNext w:val="0"/>
              <w:keepLines/>
              <w:spacing w:before="0" w:after="247"/>
              <w:jc w:val="center"/>
            </w:pPr>
            <w:r>
              <w:rPr>
                <w:b w:val="0"/>
                <w:sz w:val="17"/>
              </w:rPr>
            </w:r>
            <w:r>
              <w:rPr>
                <w:b/>
                <w:sz w:val="29"/>
              </w:rPr>
              <w:t>Т Е Л Е Г Р А М М А</w:t>
            </w:r>
          </w:p>
          <w:p>
            <w:pPr>
              <w:keepNext w:val="0"/>
              <w:keepLines/>
              <w:spacing w:before="0" w:after="110"/>
              <w:jc w:val="center"/>
            </w:pPr>
            <w:r>
              <w:rPr>
                <w:b w:val="0"/>
                <w:sz w:val="17"/>
              </w:rPr>
              <w:t>___________________________________</w:t>
            </w:r>
          </w:p>
          <w:p>
            <w:pPr>
              <w:keepNext w:val="0"/>
              <w:keepLines/>
              <w:spacing w:before="0" w:after="137"/>
              <w:jc w:val="center"/>
            </w:pPr>
            <w:r>
              <w:rPr>
                <w:b/>
                <w:sz w:val="16"/>
              </w:rPr>
              <w:t>№ __________________________</w:t>
            </w:r>
          </w:p>
          <w:p>
            <w:pPr>
              <w:keepNext w:val="0"/>
              <w:keepLines/>
              <w:spacing w:before="0" w:after="0"/>
              <w:jc w:val="center"/>
            </w:pPr>
            <w:r>
              <w:rPr>
                <w:b/>
                <w:sz w:val="17"/>
              </w:rPr>
              <w:t>______ сл. ______ го ______ ч. ______ м.</w:t>
            </w:r>
          </w:p>
        </w:tc>
        <w:tc>
          <w:tcPr>
            <w:tcW w:type="dxa" w:w="3266"/>
            <w:vAlign w:val="top"/>
            <w:tcMar>
              <w:top w:w="45" w:type="dxa"/>
              <w:bottom w:w="45" w:type="dxa"/>
              <w:left w:w="65" w:type="dxa"/>
              <w:right w:w="65" w:type="dxa"/>
            </w:tcMar>
          </w:tcPr>
          <w:p/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7" w:color="000000"/>
                <w:left w:val="single" w:sz="7" w:color="000000"/>
                <w:bottom w:val="single" w:sz="7" w:color="000000"/>
                <w:right w:val="single" w:sz="7" w:color="000000"/>
                <w:insideH w:val="single" w:sz="7" w:color="000000"/>
                <w:insideV w:val="single" w:sz="7" w:color="000000"/>
              </w:tblBorders>
            </w:tblPr>
            <w:tblGrid>
              <w:gridCol w:w="3150"/>
            </w:tblGrid>
            <w:tr>
              <w:trPr>
                <w:cantSplit/>
                <w:trHeight w:val="194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П Е Р Е Д А Ч А</w:t>
                  </w:r>
                </w:p>
              </w:tc>
            </w:tr>
            <w:tr>
              <w:trPr>
                <w:cantSplit/>
                <w:trHeight w:val="233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 w:val="0"/>
                      <w:sz w:val="16"/>
                    </w:rPr>
                    <w:t>______ го ______ ч. ______ м.</w:t>
                  </w:r>
                </w:p>
              </w:tc>
            </w:tr>
            <w:tr>
              <w:trPr>
                <w:cantSplit/>
                <w:trHeight w:val="311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/>
                      <w:sz w:val="16"/>
                    </w:rPr>
                    <w:t>Номер рабочего</w:t>
                    <w:br/>
                    <w:t>места</w:t>
                  </w:r>
                </w:p>
              </w:tc>
            </w:tr>
            <w:tr>
              <w:trPr>
                <w:cantSplit/>
                <w:trHeight w:val="311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/>
                      <w:sz w:val="16"/>
                    </w:rPr>
                    <w:t>Автоответ</w:t>
                    <w:br/>
                    <w:t>пункта приёма</w:t>
                  </w:r>
                </w:p>
              </w:tc>
            </w:tr>
            <w:tr>
              <w:trPr>
                <w:cantSplit/>
                <w:trHeight w:val="233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/>
                      <w:sz w:val="16"/>
                    </w:rPr>
                    <w:t>Передал __________________</w:t>
                  </w:r>
                </w:p>
              </w:tc>
            </w:tr>
            <w:tr>
              <w:trPr>
                <w:cantSplit/>
                <w:trHeight w:val="311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/>
                      <w:sz w:val="16"/>
                    </w:rPr>
                    <w:t>Служебные отметки</w:t>
                  </w:r>
                </w:p>
              </w:tc>
            </w:tr>
          </w:tbl>
          <w:p/>
        </w:tc>
      </w:tr>
      <w:tr>
        <w:trPr>
          <w:cantSplit/>
          <w:trHeight w:val="350" w:hRule="atLeast"/>
        </w:trPr>
        <w:tc>
          <w:tcPr>
            <w:tcW w:type="dxa" w:w="2100"/>
            <w:vAlign w:val="top"/>
            <w:vMerge w:val="restart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892" w:after="82"/>
              <w:jc w:val="center"/>
            </w:pPr>
            <w:r>
              <w:rPr>
                <w:b/>
                <w:sz w:val="17"/>
              </w:rPr>
              <w:t>Квитанция</w:t>
              <w:br/>
              <w:t>в приёме телеграммы</w:t>
            </w:r>
          </w:p>
          <w:p>
            <w:pPr>
              <w:keepNext w:val="0"/>
              <w:keepLines/>
              <w:spacing w:before="0" w:after="206"/>
              <w:jc w:val="center"/>
            </w:pPr>
            <w:r>
              <w:rPr>
                <w:b w:val="0"/>
                <w:sz w:val="17"/>
              </w:rPr>
              <w:t>______ ч. ______ м.</w:t>
            </w:r>
          </w:p>
          <w:p>
            <w:pPr>
              <w:keepNext w:val="0"/>
              <w:keepLines/>
              <w:spacing w:before="0" w:after="137"/>
            </w:pPr>
            <w:r>
              <w:rPr>
                <w:b w:val="0"/>
                <w:sz w:val="17"/>
              </w:rPr>
              <w:t>Куда __________________</w:t>
            </w:r>
          </w:p>
          <w:p>
            <w:pPr>
              <w:keepNext w:val="0"/>
              <w:keepLines/>
              <w:spacing w:before="0" w:after="137"/>
            </w:pPr>
            <w:r>
              <w:rPr>
                <w:b w:val="0"/>
                <w:sz w:val="17"/>
              </w:rPr>
              <w:t>_______________________</w:t>
            </w:r>
          </w:p>
          <w:p>
            <w:pPr>
              <w:keepNext w:val="0"/>
              <w:keepLines/>
              <w:spacing w:before="0" w:after="206"/>
            </w:pPr>
            <w:r>
              <w:rPr>
                <w:b w:val="0"/>
                <w:sz w:val="17"/>
              </w:rPr>
              <w:t>_______________________</w:t>
            </w:r>
          </w:p>
          <w:p>
            <w:pPr>
              <w:keepNext w:val="0"/>
              <w:keepLines/>
              <w:spacing w:before="0" w:after="0"/>
              <w:jc w:val="center"/>
            </w:pPr>
            <w:r>
              <w:rPr>
                <w:b w:val="0"/>
                <w:sz w:val="15"/>
              </w:rPr>
              <w:t>Заполняет оператор</w:t>
            </w:r>
          </w:p>
        </w:tc>
        <w:tc>
          <w:tcPr>
            <w:tcW w:type="dxa" w:w="8671"/>
            <w:vAlign w:val="top"/>
            <w:gridSpan w:val="2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0" w:after="0"/>
            </w:pPr>
            <w:r>
              <w:rPr>
                <w:b/>
                <w:sz w:val="16"/>
              </w:rPr>
              <w:t xml:space="preserve">Категория и отметки особого вида  </w:t>
            </w:r>
            <w:sdt>
              <w:sdtPr>
                <w:alias w:val="при необходимости"/>
                <w:tag w:val="neighbour_marks"/>
                <w:id w:val="8001"/>
                <w:text/>
              </w:sdtPr>
              <w:sdtContent>
                <w:r>
                  <w:rPr>
                    <w:u w:val="single"/>
                  </w:rPr>
                  <w:t>[при необходимости]</w:t>
                </w:r>
              </w:sdtContent>
            </w:sdt>
          </w:p>
        </w:tc>
      </w:tr>
      <w:tr>
        <w:trPr>
          <w:cantSplit/>
          <w:trHeight w:val="700" w:hRule="atLeast"/>
        </w:trPr>
        <w:tc>
          <w:tcPr>
            <w:tcW w:type="dxa" w:w="2100"/>
            <w:vAlign w:val="top"/>
            <w:vMerge/>
            <w:tcMar>
              <w:top w:w="45" w:type="dxa"/>
              <w:bottom w:w="45" w:type="dxa"/>
              <w:left w:w="65" w:type="dxa"/>
              <w:right w:w="65" w:type="dxa"/>
            </w:tcMar>
          </w:tcPr>
          <w:p/>
        </w:tc>
        <w:tc>
          <w:tcPr>
            <w:tcW w:type="dxa" w:w="8671"/>
            <w:vAlign w:val="top"/>
            <w:gridSpan w:val="2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0" w:after="96"/>
            </w:pPr>
            <w:r>
              <w:rPr>
                <w:b/>
                <w:sz w:val="17"/>
              </w:rPr>
              <w:t xml:space="preserve">Куда  </w:t>
            </w:r>
            <w:sdt>
              <w:sdtPr>
                <w:alias w:val="Полный адрес доставки"/>
                <w:tag w:val="neighbour_address"/>
                <w:id w:val="8002"/>
                <w:text/>
              </w:sdtPr>
              <w:sdtContent>
                <w:r>
                  <w:rPr>
                    <w:u w:val="single"/>
                  </w:rPr>
                  <w:t>[Полный адрес доставки]</w:t>
                </w:r>
              </w:sdtContent>
            </w:sdt>
          </w:p>
          <w:p>
            <w:pPr>
              <w:keepNext w:val="0"/>
              <w:keepLines/>
              <w:spacing w:before="0" w:after="0"/>
            </w:pPr>
            <w:r>
              <w:rPr>
                <w:b/>
                <w:sz w:val="17"/>
              </w:rPr>
              <w:t xml:space="preserve">Кому  </w:t>
            </w:r>
            <w:sdt>
              <w:sdtPr>
                <w:alias w:val="ФИО получателя полностью"/>
                <w:tag w:val="neighbour_recipient"/>
                <w:id w:val="8003"/>
                <w:text/>
              </w:sdtPr>
              <w:sdtContent>
                <w:r>
                  <w:rPr>
                    <w:u w:val="single"/>
                  </w:rPr>
                  <w:t>[ФИО получателя полностью]</w:t>
                </w:r>
              </w:sdtContent>
            </w:sdt>
          </w:p>
        </w:tc>
      </w:tr>
      <w:tr>
        <w:trPr>
          <w:cantSplit/>
          <w:trHeight w:val="1945" w:hRule="atLeast"/>
        </w:trPr>
        <w:tc>
          <w:tcPr>
            <w:tcW w:type="dxa" w:w="2100"/>
            <w:vAlign w:val="top"/>
            <w:vMerge/>
            <w:tcMar>
              <w:top w:w="45" w:type="dxa"/>
              <w:bottom w:w="45" w:type="dxa"/>
              <w:left w:w="65" w:type="dxa"/>
              <w:right w:w="65" w:type="dxa"/>
            </w:tcMar>
          </w:tcPr>
          <w:p/>
        </w:tc>
        <w:tc>
          <w:tcPr>
            <w:tcW w:type="dxa" w:w="8671"/>
            <w:vAlign w:val="top"/>
            <w:gridSpan w:val="2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0" w:after="0" w:line="312" w:lineRule="auto"/>
            </w:pPr>
            <w:r>
              <w:rPr>
                <w:b w:val="0"/>
                <w:sz w:val="17"/>
              </w:rPr>
            </w:r>
            <w:r>
              <w:t xml:space="preserve">Приглашаю Вас или Вашего представителя на осмотр повреждений квартиры после залива от </w:t>
            </w:r>
            <w:sdt>
              <w:sdtPr>
                <w:alias w:val="дата залива"/>
                <w:tag w:val="neighbour_body_1"/>
                <w:id w:val="8004"/>
                <w:text/>
              </w:sdtPr>
              <w:sdtContent>
                <w:r>
                  <w:rPr>
                    <w:u w:val="single"/>
                  </w:rPr>
                  <w:t>[дата залива]</w:t>
                </w:r>
              </w:sdtContent>
            </w:sdt>
            <w:r>
              <w:t xml:space="preserve">. Осмотр для оценки ущерба состоится </w:t>
            </w:r>
            <w:sdt>
              <w:sdtPr>
                <w:alias w:val="дата осмотра"/>
                <w:tag w:val="neighbour_body_3"/>
                <w:id w:val="8005"/>
                <w:text/>
              </w:sdtPr>
              <w:sdtContent>
                <w:r>
                  <w:rPr>
                    <w:u w:val="single"/>
                  </w:rPr>
                  <w:t>[дата осмотра]</w:t>
                </w:r>
              </w:sdtContent>
            </w:sdt>
            <w:r>
              <w:t xml:space="preserve"> в </w:t>
            </w:r>
            <w:sdt>
              <w:sdtPr>
                <w:alias w:val="время, местное"/>
                <w:tag w:val="neighbour_body_5"/>
                <w:id w:val="8006"/>
                <w:text/>
              </w:sdtPr>
              <w:sdtContent>
                <w:r>
                  <w:rPr>
                    <w:u w:val="single"/>
                  </w:rPr>
                  <w:t>[время, местное]</w:t>
                </w:r>
              </w:sdtContent>
            </w:sdt>
            <w:r>
              <w:t xml:space="preserve"> по адресу: </w:t>
            </w:r>
            <w:sdt>
              <w:sdtPr>
                <w:alias w:val="город, улица, дом, корпус, квартира"/>
                <w:tag w:val="neighbour_body_7"/>
                <w:id w:val="8007"/>
                <w:text/>
              </w:sdtPr>
              <w:sdtContent>
                <w:r>
                  <w:rPr>
                    <w:u w:val="single"/>
                  </w:rPr>
                  <w:t>[город, улица, дом, корпус, квартира]</w:t>
                </w:r>
              </w:sdtContent>
            </w:sdt>
            <w:r>
              <w:t xml:space="preserve">. При неявке осмотр планируется провести без Вашего участия. Для связи: </w:t>
            </w:r>
            <w:sdt>
              <w:sdtPr>
                <w:alias w:val="телефон отправителя"/>
                <w:tag w:val="neighbour_body_9"/>
                <w:id w:val="8008"/>
                <w:text/>
              </w:sdtPr>
              <w:sdtContent>
                <w:r>
                  <w:rPr>
                    <w:u w:val="single"/>
                  </w:rPr>
                  <w:t>[телефон отправителя]</w:t>
                </w:r>
              </w:sdtContent>
            </w:sdt>
            <w:r>
              <w:t xml:space="preserve">. Отправитель: </w:t>
            </w:r>
            <w:sdt>
              <w:sdtPr>
                <w:alias w:val="ФИО отправителя"/>
                <w:tag w:val="neighbour_body_11"/>
                <w:id w:val="8009"/>
                <w:text/>
              </w:sdtPr>
              <w:sdtContent>
                <w:r>
                  <w:rPr>
                    <w:u w:val="single"/>
                  </w:rPr>
                  <w:t>[ФИО отправителя]</w:t>
                </w:r>
              </w:sdtContent>
            </w:sdt>
            <w:r>
              <w:t>.</w:t>
            </w:r>
          </w:p>
          <w:p>
            <w:pPr>
              <w:keepNext w:val="0"/>
              <w:keepLines/>
              <w:spacing w:before="178" w:after="0"/>
            </w:pPr>
            <w:r>
              <w:rPr>
                <w:b w:val="0"/>
                <w:sz w:val="16"/>
              </w:rPr>
              <w:t>________________________________________________________________________________________</w:t>
            </w:r>
          </w:p>
          <w:p>
            <w:pPr>
              <w:keepNext w:val="0"/>
              <w:keepLines/>
              <w:spacing w:before="123" w:after="0"/>
            </w:pPr>
            <w:r>
              <w:rPr>
                <w:b w:val="0"/>
                <w:sz w:val="16"/>
              </w:rPr>
              <w:t>________________________________________________________________________________________</w:t>
            </w:r>
          </w:p>
        </w:tc>
      </w:tr>
      <w:tr>
        <w:trPr>
          <w:cantSplit/>
          <w:trHeight w:val="972" w:hRule="atLeast"/>
        </w:trPr>
        <w:tc>
          <w:tcPr>
            <w:tcW w:type="dxa" w:w="2100"/>
            <w:vAlign w:val="top"/>
            <w:vMerge/>
            <w:tcMar>
              <w:top w:w="45" w:type="dxa"/>
              <w:bottom w:w="45" w:type="dxa"/>
              <w:left w:w="65" w:type="dxa"/>
              <w:right w:w="65" w:type="dxa"/>
            </w:tcMar>
          </w:tcPr>
          <w:p/>
        </w:tc>
        <w:tc>
          <w:tcPr>
            <w:tcW w:type="dxa" w:w="8671"/>
            <w:vAlign w:val="top"/>
            <w:gridSpan w:val="2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0" w:after="0"/>
            </w:pPr>
            <w:r>
              <w:rPr>
                <w:b/>
                <w:sz w:val="17"/>
              </w:rPr>
              <w:t>Фамилия и адрес отправителя</w:t>
            </w:r>
          </w:p>
          <w:p>
            <w:pPr>
              <w:keepNext w:val="0"/>
              <w:keepLines/>
              <w:spacing w:before="0" w:after="69"/>
            </w:pPr>
            <w:r>
              <w:rPr>
                <w:b w:val="0"/>
                <w:sz w:val="15"/>
              </w:rPr>
              <w:t>Не оплачивается и не передаётся адресату</w:t>
            </w:r>
          </w:p>
          <w:p>
            <w:pPr>
              <w:keepNext w:val="0"/>
              <w:keepLines/>
              <w:spacing w:before="0" w:after="0"/>
            </w:pPr>
            <w:r>
              <w:rPr>
                <w:b w:val="0"/>
                <w:sz w:val="17"/>
              </w:rPr>
            </w:r>
            <w:sdt>
              <w:sdtPr>
                <w:alias w:val="Фамилия, имя, отчество отправителя"/>
                <w:tag w:val="neighbour_sender"/>
                <w:id w:val="8010"/>
                <w:text/>
              </w:sdtPr>
              <w:sdtContent>
                <w:r>
                  <w:rPr>
                    <w:u w:val="single"/>
                  </w:rPr>
                  <w:t>[Фамилия, имя, отчество отправителя]</w:t>
                </w:r>
              </w:sdtContent>
            </w:sdt>
            <w:r>
              <w:t xml:space="preserve">    </w:t>
            </w:r>
            <w:sdt>
              <w:sdtPr>
                <w:alias w:val="Адрес или телефон"/>
                <w:tag w:val="neighbour_contact"/>
                <w:id w:val="8011"/>
                <w:text/>
              </w:sdtPr>
              <w:sdtContent>
                <w:r>
                  <w:rPr>
                    <w:u w:val="single"/>
                  </w:rPr>
                  <w:t>[Адрес или телефон]</w:t>
                </w:r>
              </w:sdtContent>
            </w:sdt>
          </w:p>
          <w:p>
            <w:pPr>
              <w:keepNext w:val="0"/>
              <w:keepLines/>
              <w:spacing w:before="82" w:after="0"/>
            </w:pPr>
            <w:r>
              <w:rPr>
                <w:b w:val="0"/>
                <w:sz w:val="16"/>
              </w:rPr>
              <w:t>Дата ____________________      Подпись ____________________</w:t>
            </w:r>
          </w:p>
        </w:tc>
      </w:tr>
    </w:tbl>
    <w:p>
      <w:pPr>
        <w:spacing w:after="0" w:before="0" w:line="14" w:lineRule="exact"/>
      </w:pPr>
      <w:r>
        <w:rPr>
          <w:sz w:val="2"/>
        </w:rPr>
        <w:br w:type="page"/>
      </w:r>
    </w:p>
    <w:p>
      <w:pPr>
        <w:spacing w:after="27"/>
        <w:jc w:val="right"/>
      </w:pPr>
      <w:r>
        <w:rPr>
          <w:sz w:val="15"/>
        </w:rPr>
        <w:t>По структуре формы ТГ-1а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000000"/>
          <w:left w:val="single" w:sz="7" w:color="000000"/>
          <w:bottom w:val="single" w:sz="7" w:color="000000"/>
          <w:right w:val="single" w:sz="7" w:color="000000"/>
          <w:insideH w:val="single" w:sz="7" w:color="000000"/>
          <w:insideV w:val="single" w:sz="7" w:color="000000"/>
        </w:tblBorders>
      </w:tblPr>
      <w:tblGrid>
        <w:gridCol w:w="2100"/>
        <w:gridCol w:w="5405"/>
        <w:gridCol w:w="3266"/>
      </w:tblGrid>
      <w:tr>
        <w:trPr>
          <w:cantSplit/>
          <w:trHeight w:val="1983" w:hRule="atLeast"/>
        </w:trPr>
        <w:tc>
          <w:tcPr>
            <w:tcW w:type="dxa" w:w="2100"/>
            <w:vAlign w:val="top"/>
            <w:tcMar>
              <w:top w:w="45" w:type="dxa"/>
              <w:bottom w:w="45" w:type="dxa"/>
              <w:left w:w="65" w:type="dxa"/>
              <w:right w:w="65" w:type="dxa"/>
            </w:tcMar>
          </w:tcPr>
          <w:p/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7" w:color="000000"/>
                <w:left w:val="single" w:sz="7" w:color="000000"/>
                <w:bottom w:val="single" w:sz="7" w:color="000000"/>
                <w:right w:val="single" w:sz="7" w:color="000000"/>
                <w:insideH w:val="single" w:sz="7" w:color="000000"/>
                <w:insideV w:val="single" w:sz="7" w:color="000000"/>
              </w:tblBorders>
            </w:tblPr>
            <w:tblGrid>
              <w:gridCol w:w="622"/>
              <w:gridCol w:w="700"/>
              <w:gridCol w:w="700"/>
            </w:tblGrid>
            <w:tr>
              <w:trPr>
                <w:cantSplit/>
                <w:trHeight w:val="272" w:hRule="atLeast"/>
              </w:trPr>
              <w:tc>
                <w:tcPr>
                  <w:tcW w:type="dxa" w:w="622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Слов</w:t>
                  </w:r>
                </w:p>
              </w:tc>
              <w:tc>
                <w:tcPr>
                  <w:tcW w:type="dxa" w:w="1399"/>
                  <w:vAlign w:val="top"/>
                  <w:gridSpan w:val="2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П л а т а</w:t>
                  </w:r>
                </w:p>
              </w:tc>
            </w:tr>
            <w:tr>
              <w:trPr>
                <w:cantSplit/>
                <w:trHeight w:val="272" w:hRule="atLeast"/>
              </w:trPr>
              <w:tc>
                <w:tcPr>
                  <w:tcW w:type="dxa" w:w="622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/>
              </w:tc>
              <w:tc>
                <w:tcPr>
                  <w:tcW w:type="dxa" w:w="70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руб.</w:t>
                  </w:r>
                </w:p>
              </w:tc>
              <w:tc>
                <w:tcPr>
                  <w:tcW w:type="dxa" w:w="70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коп.</w:t>
                  </w:r>
                </w:p>
              </w:tc>
            </w:tr>
            <w:tr>
              <w:trPr>
                <w:cantSplit/>
                <w:trHeight w:val="272" w:hRule="atLeast"/>
              </w:trPr>
              <w:tc>
                <w:tcPr>
                  <w:tcW w:type="dxa" w:w="622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/>
              </w:tc>
              <w:tc>
                <w:tcPr>
                  <w:tcW w:type="dxa" w:w="70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/>
              </w:tc>
              <w:tc>
                <w:tcPr>
                  <w:tcW w:type="dxa" w:w="70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/>
              </w:tc>
            </w:tr>
          </w:tbl>
          <w:p/>
          <w:p>
            <w:pPr>
              <w:keepNext w:val="0"/>
              <w:keepLines/>
              <w:spacing w:before="69" w:after="0"/>
            </w:pPr>
            <w:r>
              <w:rPr>
                <w:b/>
                <w:sz w:val="16"/>
              </w:rPr>
              <w:t>Принял _________________</w:t>
            </w:r>
          </w:p>
        </w:tc>
        <w:tc>
          <w:tcPr>
            <w:tcW w:type="dxa" w:w="5405"/>
            <w:vAlign w:val="top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pStyle w:val="Title"/>
              <w:keepNext w:val="0"/>
              <w:keepLines/>
              <w:spacing w:before="0" w:after="247"/>
              <w:jc w:val="center"/>
            </w:pPr>
            <w:r>
              <w:rPr>
                <w:b w:val="0"/>
                <w:sz w:val="17"/>
              </w:rPr>
            </w:r>
            <w:r>
              <w:rPr>
                <w:b/>
                <w:sz w:val="29"/>
              </w:rPr>
              <w:t>Т Е Л Е Г Р А М М А</w:t>
            </w:r>
          </w:p>
          <w:p>
            <w:pPr>
              <w:keepNext w:val="0"/>
              <w:keepLines/>
              <w:spacing w:before="0" w:after="110"/>
              <w:jc w:val="center"/>
            </w:pPr>
            <w:r>
              <w:rPr>
                <w:b w:val="0"/>
                <w:sz w:val="17"/>
              </w:rPr>
              <w:t>___________________________________</w:t>
            </w:r>
          </w:p>
          <w:p>
            <w:pPr>
              <w:keepNext w:val="0"/>
              <w:keepLines/>
              <w:spacing w:before="0" w:after="137"/>
              <w:jc w:val="center"/>
            </w:pPr>
            <w:r>
              <w:rPr>
                <w:b/>
                <w:sz w:val="16"/>
              </w:rPr>
              <w:t>№ __________________________</w:t>
            </w:r>
          </w:p>
          <w:p>
            <w:pPr>
              <w:keepNext w:val="0"/>
              <w:keepLines/>
              <w:spacing w:before="0" w:after="0"/>
              <w:jc w:val="center"/>
            </w:pPr>
            <w:r>
              <w:rPr>
                <w:b/>
                <w:sz w:val="17"/>
              </w:rPr>
              <w:t>______ сл. ______ го ______ ч. ______ м.</w:t>
            </w:r>
          </w:p>
        </w:tc>
        <w:tc>
          <w:tcPr>
            <w:tcW w:type="dxa" w:w="3266"/>
            <w:vAlign w:val="top"/>
            <w:tcMar>
              <w:top w:w="45" w:type="dxa"/>
              <w:bottom w:w="45" w:type="dxa"/>
              <w:left w:w="65" w:type="dxa"/>
              <w:right w:w="65" w:type="dxa"/>
            </w:tcMar>
          </w:tcPr>
          <w:p/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7" w:color="000000"/>
                <w:left w:val="single" w:sz="7" w:color="000000"/>
                <w:bottom w:val="single" w:sz="7" w:color="000000"/>
                <w:right w:val="single" w:sz="7" w:color="000000"/>
                <w:insideH w:val="single" w:sz="7" w:color="000000"/>
                <w:insideV w:val="single" w:sz="7" w:color="000000"/>
              </w:tblBorders>
            </w:tblPr>
            <w:tblGrid>
              <w:gridCol w:w="3150"/>
            </w:tblGrid>
            <w:tr>
              <w:trPr>
                <w:cantSplit/>
                <w:trHeight w:val="194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П Е Р Е Д А Ч А</w:t>
                  </w:r>
                </w:p>
              </w:tc>
            </w:tr>
            <w:tr>
              <w:trPr>
                <w:cantSplit/>
                <w:trHeight w:val="233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 w:val="0"/>
                      <w:sz w:val="16"/>
                    </w:rPr>
                    <w:t>______ го ______ ч. ______ м.</w:t>
                  </w:r>
                </w:p>
              </w:tc>
            </w:tr>
            <w:tr>
              <w:trPr>
                <w:cantSplit/>
                <w:trHeight w:val="311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/>
                      <w:sz w:val="16"/>
                    </w:rPr>
                    <w:t>Номер рабочего</w:t>
                    <w:br/>
                    <w:t>места</w:t>
                  </w:r>
                </w:p>
              </w:tc>
            </w:tr>
            <w:tr>
              <w:trPr>
                <w:cantSplit/>
                <w:trHeight w:val="311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/>
                      <w:sz w:val="16"/>
                    </w:rPr>
                    <w:t>Автоответ</w:t>
                    <w:br/>
                    <w:t>пункта приёма</w:t>
                  </w:r>
                </w:p>
              </w:tc>
            </w:tr>
            <w:tr>
              <w:trPr>
                <w:cantSplit/>
                <w:trHeight w:val="233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/>
                      <w:sz w:val="16"/>
                    </w:rPr>
                    <w:t>Передал __________________</w:t>
                  </w:r>
                </w:p>
              </w:tc>
            </w:tr>
            <w:tr>
              <w:trPr>
                <w:cantSplit/>
                <w:trHeight w:val="311" w:hRule="atLeast"/>
              </w:trPr>
              <w:tc>
                <w:tcPr>
                  <w:tcW w:type="dxa" w:w="3150"/>
                  <w:vAlign w:val="top"/>
                  <w:tcMar>
                    <w:top w:w="45" w:type="dxa"/>
                    <w:bottom w:w="45" w:type="dxa"/>
                    <w:left w:w="65" w:type="dxa"/>
                    <w:right w:w="65" w:type="dxa"/>
                  </w:tcMar>
                </w:tcPr>
                <w:p>
                  <w:pPr>
                    <w:keepNext w:val="0"/>
                    <w:keepLines/>
                    <w:spacing w:before="0" w:after="0"/>
                  </w:pPr>
                  <w:r>
                    <w:rPr>
                      <w:b/>
                      <w:sz w:val="16"/>
                    </w:rPr>
                    <w:t>Служебные отметки</w:t>
                  </w:r>
                </w:p>
              </w:tc>
            </w:tr>
          </w:tbl>
          <w:p/>
        </w:tc>
      </w:tr>
      <w:tr>
        <w:trPr>
          <w:cantSplit/>
          <w:trHeight w:val="350" w:hRule="atLeast"/>
        </w:trPr>
        <w:tc>
          <w:tcPr>
            <w:tcW w:type="dxa" w:w="2100"/>
            <w:vAlign w:val="top"/>
            <w:vMerge w:val="restart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892" w:after="82"/>
              <w:jc w:val="center"/>
            </w:pPr>
            <w:r>
              <w:rPr>
                <w:b/>
                <w:sz w:val="17"/>
              </w:rPr>
              <w:t>Квитанция</w:t>
              <w:br/>
              <w:t>в приёме телеграммы</w:t>
            </w:r>
          </w:p>
          <w:p>
            <w:pPr>
              <w:keepNext w:val="0"/>
              <w:keepLines/>
              <w:spacing w:before="0" w:after="206"/>
              <w:jc w:val="center"/>
            </w:pPr>
            <w:r>
              <w:rPr>
                <w:b w:val="0"/>
                <w:sz w:val="17"/>
              </w:rPr>
              <w:t>______ ч. ______ м.</w:t>
            </w:r>
          </w:p>
          <w:p>
            <w:pPr>
              <w:keepNext w:val="0"/>
              <w:keepLines/>
              <w:spacing w:before="0" w:after="137"/>
            </w:pPr>
            <w:r>
              <w:rPr>
                <w:b w:val="0"/>
                <w:sz w:val="17"/>
              </w:rPr>
              <w:t>Куда __________________</w:t>
            </w:r>
          </w:p>
          <w:p>
            <w:pPr>
              <w:keepNext w:val="0"/>
              <w:keepLines/>
              <w:spacing w:before="0" w:after="137"/>
            </w:pPr>
            <w:r>
              <w:rPr>
                <w:b w:val="0"/>
                <w:sz w:val="17"/>
              </w:rPr>
              <w:t>_______________________</w:t>
            </w:r>
          </w:p>
          <w:p>
            <w:pPr>
              <w:keepNext w:val="0"/>
              <w:keepLines/>
              <w:spacing w:before="0" w:after="206"/>
            </w:pPr>
            <w:r>
              <w:rPr>
                <w:b w:val="0"/>
                <w:sz w:val="17"/>
              </w:rPr>
              <w:t>_______________________</w:t>
            </w:r>
          </w:p>
          <w:p>
            <w:pPr>
              <w:keepNext w:val="0"/>
              <w:keepLines/>
              <w:spacing w:before="0" w:after="0"/>
              <w:jc w:val="center"/>
            </w:pPr>
            <w:r>
              <w:rPr>
                <w:b w:val="0"/>
                <w:sz w:val="15"/>
              </w:rPr>
              <w:t>Заполняет оператор</w:t>
            </w:r>
          </w:p>
        </w:tc>
        <w:tc>
          <w:tcPr>
            <w:tcW w:type="dxa" w:w="8671"/>
            <w:vAlign w:val="top"/>
            <w:gridSpan w:val="2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0" w:after="0"/>
            </w:pPr>
            <w:r>
              <w:rPr>
                <w:b/>
                <w:sz w:val="16"/>
              </w:rPr>
              <w:t xml:space="preserve">Категория и отметки особого вида  </w:t>
            </w:r>
            <w:sdt>
              <w:sdtPr>
                <w:alias w:val="при необходимости"/>
                <w:tag w:val="management_marks"/>
                <w:id w:val="8012"/>
                <w:text/>
              </w:sdtPr>
              <w:sdtContent>
                <w:r>
                  <w:rPr>
                    <w:u w:val="single"/>
                  </w:rPr>
                  <w:t>[при необходимости]</w:t>
                </w:r>
              </w:sdtContent>
            </w:sdt>
          </w:p>
        </w:tc>
      </w:tr>
      <w:tr>
        <w:trPr>
          <w:cantSplit/>
          <w:trHeight w:val="700" w:hRule="atLeast"/>
        </w:trPr>
        <w:tc>
          <w:tcPr>
            <w:tcW w:type="dxa" w:w="2100"/>
            <w:vAlign w:val="top"/>
            <w:vMerge/>
            <w:tcMar>
              <w:top w:w="45" w:type="dxa"/>
              <w:bottom w:w="45" w:type="dxa"/>
              <w:left w:w="65" w:type="dxa"/>
              <w:right w:w="65" w:type="dxa"/>
            </w:tcMar>
          </w:tcPr>
          <w:p/>
        </w:tc>
        <w:tc>
          <w:tcPr>
            <w:tcW w:type="dxa" w:w="8671"/>
            <w:vAlign w:val="top"/>
            <w:gridSpan w:val="2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0" w:after="96"/>
            </w:pPr>
            <w:r>
              <w:rPr>
                <w:b/>
                <w:sz w:val="17"/>
              </w:rPr>
              <w:t xml:space="preserve">Куда  </w:t>
            </w:r>
            <w:sdt>
              <w:sdtPr>
                <w:alias w:val="Полный адрес доставки"/>
                <w:tag w:val="management_address"/>
                <w:id w:val="8013"/>
                <w:text/>
              </w:sdtPr>
              <w:sdtContent>
                <w:r>
                  <w:rPr>
                    <w:u w:val="single"/>
                  </w:rPr>
                  <w:t>[Полный адрес доставки]</w:t>
                </w:r>
              </w:sdtContent>
            </w:sdt>
          </w:p>
          <w:p>
            <w:pPr>
              <w:keepNext w:val="0"/>
              <w:keepLines/>
              <w:spacing w:before="0" w:after="0"/>
            </w:pPr>
            <w:r>
              <w:rPr>
                <w:b/>
                <w:sz w:val="17"/>
              </w:rPr>
              <w:t xml:space="preserve">Кому  </w:t>
            </w:r>
            <w:sdt>
              <w:sdtPr>
                <w:alias w:val="Полное наименование управляющей организации"/>
                <w:tag w:val="management_recipient"/>
                <w:id w:val="8014"/>
                <w:text/>
              </w:sdtPr>
              <w:sdtContent>
                <w:r>
                  <w:rPr>
                    <w:u w:val="single"/>
                  </w:rPr>
                  <w:t>[Полное наименование управляющей организации]</w:t>
                </w:r>
              </w:sdtContent>
            </w:sdt>
          </w:p>
        </w:tc>
      </w:tr>
      <w:tr>
        <w:trPr>
          <w:cantSplit/>
          <w:trHeight w:val="1945" w:hRule="atLeast"/>
        </w:trPr>
        <w:tc>
          <w:tcPr>
            <w:tcW w:type="dxa" w:w="2100"/>
            <w:vAlign w:val="top"/>
            <w:vMerge/>
            <w:tcMar>
              <w:top w:w="45" w:type="dxa"/>
              <w:bottom w:w="45" w:type="dxa"/>
              <w:left w:w="65" w:type="dxa"/>
              <w:right w:w="65" w:type="dxa"/>
            </w:tcMar>
          </w:tcPr>
          <w:p/>
        </w:tc>
        <w:tc>
          <w:tcPr>
            <w:tcW w:type="dxa" w:w="8671"/>
            <w:vAlign w:val="top"/>
            <w:gridSpan w:val="2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0" w:after="0" w:line="312" w:lineRule="auto"/>
            </w:pPr>
            <w:r>
              <w:rPr>
                <w:b w:val="0"/>
                <w:sz w:val="17"/>
              </w:rPr>
            </w:r>
            <w:r>
              <w:t xml:space="preserve">Приглашаю уполномоченного представителя Вашей организации на осмотр повреждений квартиры после залива от </w:t>
            </w:r>
            <w:sdt>
              <w:sdtPr>
                <w:alias w:val="дата залива"/>
                <w:tag w:val="management_body_1"/>
                <w:id w:val="8015"/>
                <w:text/>
              </w:sdtPr>
              <w:sdtContent>
                <w:r>
                  <w:rPr>
                    <w:u w:val="single"/>
                  </w:rPr>
                  <w:t>[дата залива]</w:t>
                </w:r>
              </w:sdtContent>
            </w:sdt>
            <w:r>
              <w:t xml:space="preserve">. Осмотр для оценки ущерба состоится </w:t>
            </w:r>
            <w:sdt>
              <w:sdtPr>
                <w:alias w:val="дата осмотра"/>
                <w:tag w:val="management_body_3"/>
                <w:id w:val="8016"/>
                <w:text/>
              </w:sdtPr>
              <w:sdtContent>
                <w:r>
                  <w:rPr>
                    <w:u w:val="single"/>
                  </w:rPr>
                  <w:t>[дата осмотра]</w:t>
                </w:r>
              </w:sdtContent>
            </w:sdt>
            <w:r>
              <w:t xml:space="preserve"> в </w:t>
            </w:r>
            <w:sdt>
              <w:sdtPr>
                <w:alias w:val="время, местное"/>
                <w:tag w:val="management_body_5"/>
                <w:id w:val="8017"/>
                <w:text/>
              </w:sdtPr>
              <w:sdtContent>
                <w:r>
                  <w:rPr>
                    <w:u w:val="single"/>
                  </w:rPr>
                  <w:t>[время, местное]</w:t>
                </w:r>
              </w:sdtContent>
            </w:sdt>
            <w:r>
              <w:t xml:space="preserve"> по адресу: </w:t>
            </w:r>
            <w:sdt>
              <w:sdtPr>
                <w:alias w:val="город, улица, дом, корпус, квартира"/>
                <w:tag w:val="management_body_7"/>
                <w:id w:val="8018"/>
                <w:text/>
              </w:sdtPr>
              <w:sdtContent>
                <w:r>
                  <w:rPr>
                    <w:u w:val="single"/>
                  </w:rPr>
                  <w:t>[город, улица, дом, корпус, квартира]</w:t>
                </w:r>
              </w:sdtContent>
            </w:sdt>
            <w:r>
              <w:t xml:space="preserve">. При неявке осмотр планируется провести без представителя организации. Для связи: </w:t>
            </w:r>
            <w:sdt>
              <w:sdtPr>
                <w:alias w:val="телефон отправителя"/>
                <w:tag w:val="management_body_9"/>
                <w:id w:val="8019"/>
                <w:text/>
              </w:sdtPr>
              <w:sdtContent>
                <w:r>
                  <w:rPr>
                    <w:u w:val="single"/>
                  </w:rPr>
                  <w:t>[телефон отправителя]</w:t>
                </w:r>
              </w:sdtContent>
            </w:sdt>
            <w:r>
              <w:t xml:space="preserve">. Отправитель: </w:t>
            </w:r>
            <w:sdt>
              <w:sdtPr>
                <w:alias w:val="ФИО отправителя"/>
                <w:tag w:val="management_body_11"/>
                <w:id w:val="8020"/>
                <w:text/>
              </w:sdtPr>
              <w:sdtContent>
                <w:r>
                  <w:rPr>
                    <w:u w:val="single"/>
                  </w:rPr>
                  <w:t>[ФИО отправителя]</w:t>
                </w:r>
              </w:sdtContent>
            </w:sdt>
            <w:r>
              <w:t>.</w:t>
            </w:r>
          </w:p>
          <w:p>
            <w:pPr>
              <w:keepNext w:val="0"/>
              <w:keepLines/>
              <w:spacing w:before="178" w:after="0"/>
            </w:pPr>
            <w:r>
              <w:rPr>
                <w:b w:val="0"/>
                <w:sz w:val="16"/>
              </w:rPr>
              <w:t>________________________________________________________________________________________</w:t>
            </w:r>
          </w:p>
          <w:p>
            <w:pPr>
              <w:keepNext w:val="0"/>
              <w:keepLines/>
              <w:spacing w:before="123" w:after="0"/>
            </w:pPr>
            <w:r>
              <w:rPr>
                <w:b w:val="0"/>
                <w:sz w:val="16"/>
              </w:rPr>
              <w:t>________________________________________________________________________________________</w:t>
            </w:r>
          </w:p>
        </w:tc>
      </w:tr>
      <w:tr>
        <w:trPr>
          <w:cantSplit/>
          <w:trHeight w:val="972" w:hRule="atLeast"/>
        </w:trPr>
        <w:tc>
          <w:tcPr>
            <w:tcW w:type="dxa" w:w="2100"/>
            <w:vAlign w:val="top"/>
            <w:vMerge/>
            <w:tcMar>
              <w:top w:w="45" w:type="dxa"/>
              <w:bottom w:w="45" w:type="dxa"/>
              <w:left w:w="65" w:type="dxa"/>
              <w:right w:w="65" w:type="dxa"/>
            </w:tcMar>
          </w:tcPr>
          <w:p/>
        </w:tc>
        <w:tc>
          <w:tcPr>
            <w:tcW w:type="dxa" w:w="8671"/>
            <w:vAlign w:val="top"/>
            <w:gridSpan w:val="2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keepNext w:val="0"/>
              <w:keepLines/>
              <w:spacing w:before="0" w:after="0"/>
            </w:pPr>
            <w:r>
              <w:rPr>
                <w:b/>
                <w:sz w:val="17"/>
              </w:rPr>
              <w:t>Фамилия и адрес отправителя</w:t>
            </w:r>
          </w:p>
          <w:p>
            <w:pPr>
              <w:keepNext w:val="0"/>
              <w:keepLines/>
              <w:spacing w:before="0" w:after="69"/>
            </w:pPr>
            <w:r>
              <w:rPr>
                <w:b w:val="0"/>
                <w:sz w:val="15"/>
              </w:rPr>
              <w:t>Не оплачивается и не передаётся адресату</w:t>
            </w:r>
          </w:p>
          <w:p>
            <w:pPr>
              <w:keepNext w:val="0"/>
              <w:keepLines/>
              <w:spacing w:before="0" w:after="0"/>
            </w:pPr>
            <w:r>
              <w:rPr>
                <w:b w:val="0"/>
                <w:sz w:val="17"/>
              </w:rPr>
            </w:r>
            <w:sdt>
              <w:sdtPr>
                <w:alias w:val="Фамилия, имя, отчество отправителя"/>
                <w:tag w:val="management_sender"/>
                <w:id w:val="8021"/>
                <w:text/>
              </w:sdtPr>
              <w:sdtContent>
                <w:r>
                  <w:rPr>
                    <w:u w:val="single"/>
                  </w:rPr>
                  <w:t>[Фамилия, имя, отчество отправителя]</w:t>
                </w:r>
              </w:sdtContent>
            </w:sdt>
            <w:r>
              <w:t xml:space="preserve">    </w:t>
            </w:r>
            <w:sdt>
              <w:sdtPr>
                <w:alias w:val="Адрес или телефон"/>
                <w:tag w:val="management_contact"/>
                <w:id w:val="8022"/>
                <w:text/>
              </w:sdtPr>
              <w:sdtContent>
                <w:r>
                  <w:rPr>
                    <w:u w:val="single"/>
                  </w:rPr>
                  <w:t>[Адрес или телефон]</w:t>
                </w:r>
              </w:sdtContent>
            </w:sdt>
          </w:p>
          <w:p>
            <w:pPr>
              <w:keepNext w:val="0"/>
              <w:keepLines/>
              <w:spacing w:before="82" w:after="0"/>
            </w:pPr>
            <w:r>
              <w:rPr>
                <w:b w:val="0"/>
                <w:sz w:val="16"/>
              </w:rPr>
              <w:t>Дата ____________________      Подпись ____________________</w:t>
            </w:r>
          </w:p>
        </w:tc>
      </w:tr>
    </w:tbl>
    <w:sectPr w:rsidR="00FC693F" w:rsidRPr="0006063C" w:rsidSect="00034616">
      <w:pgSz w:w="11906" w:h="16838" w:orient="portrait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17"/>
        <w:szCs w:val="17"/>
        <w:lang w:val="en-US" w:eastAsia="en-US" w:bidi="ar-SA"/>
      </w:rPr>
    </w:rPrDefault>
    <w:pPrDefault>
      <w:pPr>
        <w:spacing w:after="137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Times New Roman" w:hAnsi="Times New Roman"/>
      <w:color w:val="000000"/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Times New Roman" w:hAnsi="Times New Roman"/>
      <w:color w:val="000000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="Times New Roman" w:hAnsi="Times New Roman"/>
      <w:b/>
      <w:bCs/>
      <w:color w:val="000000"/>
      <w:sz w:val="17"/>
      <w:szCs w:val="1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="Times New Roman" w:hAnsi="Times New Roman"/>
      <w:b/>
      <w:bCs/>
      <w:color w:val="000000"/>
      <w:sz w:val="17"/>
      <w:szCs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240" w:lineRule="auto"/>
      <w:outlineLvl w:val="2"/>
    </w:pPr>
    <w:rPr>
      <w:rFonts w:ascii="Times New Roman" w:hAnsi="Times New Roman"/>
      <w:b/>
      <w:bCs/>
      <w:color w:val="000000"/>
      <w:sz w:val="1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0" w:after="0" w:line="240" w:lineRule="auto"/>
      <w:outlineLvl w:val="3"/>
    </w:pPr>
    <w:rPr>
      <w:rFonts w:ascii="Times New Roman" w:hAnsi="Times New Roman"/>
      <w:b/>
      <w:bCs/>
      <w:i/>
      <w:iCs/>
      <w:color w:val="000000"/>
      <w:sz w:val="1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0" w:after="0" w:line="240" w:lineRule="auto"/>
      <w:outlineLvl w:val="4"/>
    </w:pPr>
    <w:rPr>
      <w:rFonts w:ascii="Times New Roman" w:hAnsi="Times New Roman"/>
      <w:color w:val="000000"/>
      <w:sz w:val="17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0" w:after="0" w:line="240" w:lineRule="auto"/>
      <w:outlineLvl w:val="5"/>
    </w:pPr>
    <w:rPr>
      <w:rFonts w:ascii="Times New Roman" w:hAnsi="Times New Roman"/>
      <w:i/>
      <w:iCs/>
      <w:color w:val="000000"/>
      <w:sz w:val="17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0" w:after="0" w:line="240" w:lineRule="auto"/>
      <w:outlineLvl w:val="6"/>
    </w:pPr>
    <w:rPr>
      <w:rFonts w:ascii="Times New Roman" w:hAnsi="Times New Roman"/>
      <w:i/>
      <w:iCs/>
      <w:color w:val="000000"/>
      <w:sz w:val="17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0" w:after="0" w:line="240" w:lineRule="auto"/>
      <w:outlineLvl w:val="7"/>
    </w:pPr>
    <w:rPr>
      <w:rFonts w:ascii="Times New Roman" w:hAnsi="Times New Roman"/>
      <w:color w:val="000000"/>
      <w:sz w:val="17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0" w:after="0" w:line="240" w:lineRule="auto"/>
      <w:outlineLvl w:val="8"/>
    </w:pPr>
    <w:rPr>
      <w:rFonts w:ascii="Times New Roman" w:hAnsi="Times New Roman"/>
      <w:i/>
      <w:iCs/>
      <w:color w:val="000000"/>
      <w:sz w:val="17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74" w:type="dxa"/>
        <w:bottom w:w="0" w:type="dxa"/>
        <w:right w:w="74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 w:before="0"/>
    </w:pPr>
    <w:rPr>
      <w:rFonts w:ascii="Times New Roman" w:hAnsi="Times New Roman"/>
      <w:color w:val="000000"/>
      <w:sz w:val="17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19"/>
      <w:szCs w:val="19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="Times New Roman" w:hAnsi="Times New Roman"/>
      <w:b/>
      <w:color w:val="000000"/>
      <w:spacing w:val="5"/>
      <w:kern w:val="28"/>
      <w:sz w:val="29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 w:line="240" w:lineRule="auto"/>
    </w:pPr>
    <w:rPr>
      <w:rFonts w:ascii="Times New Roman" w:hAnsi="Times New Roman"/>
      <w:i/>
      <w:iCs/>
      <w:color w:val="000000"/>
      <w:spacing w:val="15"/>
      <w:sz w:val="17"/>
      <w:szCs w:val="1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16"/>
      <w:szCs w:val="16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 w:line="240" w:lineRule="auto"/>
      <w:ind w:left="494"/>
      <w:contextualSpacing/>
    </w:pPr>
    <w:rPr>
      <w:rFonts w:ascii="Times New Roman" w:hAnsi="Times New Roman"/>
      <w:color w:val="000000"/>
      <w:sz w:val="17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0" w:before="0" w:line="240" w:lineRule="auto"/>
    </w:pPr>
    <w:rPr>
      <w:rFonts w:ascii="Times New Roman" w:hAnsi="Times New Roman"/>
      <w:color w:val="000000"/>
      <w:sz w:val="17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0" w:line="240" w:lineRule="auto" w:before="0"/>
    </w:pPr>
    <w:rPr>
      <w:rFonts w:ascii="Times New Roman" w:hAnsi="Times New Roman"/>
      <w:color w:val="000000"/>
      <w:sz w:val="17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0" w:before="0" w:line="240" w:lineRule="auto"/>
    </w:pPr>
    <w:rPr>
      <w:rFonts w:ascii="Times New Roman" w:hAnsi="Times New Roman"/>
      <w:color w:val="000000"/>
      <w:sz w:val="17"/>
      <w:szCs w:val="15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5"/>
      <w:szCs w:val="15"/>
    </w:rPr>
  </w:style>
  <w:style w:type="paragraph" w:styleId="List">
    <w:name w:val="List"/>
    <w:basedOn w:val="Normal"/>
    <w:uiPriority w:val="99"/>
    <w:unhideWhenUsed/>
    <w:rsid w:val="00AA1D8D"/>
    <w:pPr>
      <w:spacing w:before="0" w:after="0" w:line="240" w:lineRule="auto"/>
      <w:ind w:left="247" w:hanging="247"/>
      <w:contextualSpacing/>
    </w:pPr>
    <w:rPr>
      <w:rFonts w:ascii="Times New Roman" w:hAnsi="Times New Roman"/>
      <w:color w:val="000000"/>
      <w:sz w:val="17"/>
    </w:rPr>
  </w:style>
  <w:style w:type="paragraph" w:styleId="List2">
    <w:name w:val="List 2"/>
    <w:basedOn w:val="Normal"/>
    <w:uiPriority w:val="99"/>
    <w:unhideWhenUsed/>
    <w:rsid w:val="00326F90"/>
    <w:pPr>
      <w:spacing w:before="0" w:after="0" w:line="240" w:lineRule="auto"/>
      <w:ind w:left="494" w:hanging="247"/>
      <w:contextualSpacing/>
    </w:pPr>
    <w:rPr>
      <w:rFonts w:ascii="Times New Roman" w:hAnsi="Times New Roman"/>
      <w:color w:val="000000"/>
      <w:sz w:val="17"/>
    </w:rPr>
  </w:style>
  <w:style w:type="paragraph" w:styleId="List3">
    <w:name w:val="List 3"/>
    <w:basedOn w:val="Normal"/>
    <w:uiPriority w:val="99"/>
    <w:unhideWhenUsed/>
    <w:rsid w:val="00326F90"/>
    <w:pPr>
      <w:spacing w:before="0" w:after="0" w:line="240" w:lineRule="auto"/>
      <w:ind w:left="741" w:hanging="247"/>
      <w:contextualSpacing/>
    </w:pPr>
    <w:rPr>
      <w:rFonts w:ascii="Times New Roman" w:hAnsi="Times New Roman"/>
      <w:color w:val="000000"/>
      <w:sz w:val="17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0" w:line="240" w:lineRule="auto"/>
      <w:contextualSpacing/>
    </w:pPr>
    <w:rPr>
      <w:rFonts w:ascii="Times New Roman" w:hAnsi="Times New Roman"/>
      <w:color w:val="000000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0" w:line="240" w:lineRule="auto"/>
      <w:contextualSpacing/>
    </w:pPr>
    <w:rPr>
      <w:rFonts w:ascii="Times New Roman" w:hAnsi="Times New Roman"/>
      <w:color w:val="000000"/>
      <w:sz w:val="17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before="0" w:after="0" w:line="240" w:lineRule="auto"/>
      <w:contextualSpacing/>
    </w:pPr>
    <w:rPr>
      <w:rFonts w:ascii="Times New Roman" w:hAnsi="Times New Roman"/>
      <w:color w:val="000000"/>
      <w:sz w:val="17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0" w:line="240" w:lineRule="auto"/>
      <w:contextualSpacing/>
    </w:pPr>
    <w:rPr>
      <w:rFonts w:ascii="Times New Roman" w:hAnsi="Times New Roman"/>
      <w:color w:val="000000"/>
      <w:sz w:val="17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before="0" w:after="0" w:line="240" w:lineRule="auto"/>
      <w:contextualSpacing/>
    </w:pPr>
    <w:rPr>
      <w:rFonts w:ascii="Times New Roman" w:hAnsi="Times New Roman"/>
      <w:color w:val="000000"/>
      <w:sz w:val="17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before="0" w:after="0" w:line="240" w:lineRule="auto"/>
      <w:contextualSpacing/>
    </w:pPr>
    <w:rPr>
      <w:rFonts w:ascii="Times New Roman" w:hAnsi="Times New Roman"/>
      <w:color w:val="000000"/>
      <w:sz w:val="17"/>
    </w:rPr>
  </w:style>
  <w:style w:type="paragraph" w:styleId="ListContinue">
    <w:name w:val="List Continue"/>
    <w:basedOn w:val="Normal"/>
    <w:uiPriority w:val="99"/>
    <w:unhideWhenUsed/>
    <w:rsid w:val="0029639D"/>
    <w:pPr>
      <w:spacing w:after="0" w:before="0" w:line="240" w:lineRule="auto"/>
      <w:ind w:left="247"/>
      <w:contextualSpacing/>
    </w:pPr>
    <w:rPr>
      <w:rFonts w:ascii="Times New Roman" w:hAnsi="Times New Roman"/>
      <w:color w:val="000000"/>
      <w:sz w:val="17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0" w:before="0" w:line="240" w:lineRule="auto"/>
      <w:ind w:left="494"/>
      <w:contextualSpacing/>
    </w:pPr>
    <w:rPr>
      <w:rFonts w:ascii="Times New Roman" w:hAnsi="Times New Roman"/>
      <w:color w:val="000000"/>
      <w:sz w:val="17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0" w:before="0" w:line="240" w:lineRule="auto"/>
      <w:ind w:left="741"/>
      <w:contextualSpacing/>
    </w:pPr>
    <w:rPr>
      <w:rFonts w:ascii="Times New Roman" w:hAnsi="Times New Roman"/>
      <w:color w:val="000000"/>
      <w:sz w:val="17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before="0" w:after="0" w:line="240" w:lineRule="auto"/>
    </w:pPr>
    <w:rPr>
      <w:rFonts w:ascii="Times New Roman" w:hAnsi="Times New Roman"/>
      <w:color w:val="000000"/>
      <w:sz w:val="17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0" w:after="0" w:line="240" w:lineRule="auto"/>
    </w:pPr>
    <w:rPr>
      <w:rFonts w:ascii="Times New Roman" w:hAnsi="Times New Roman"/>
      <w:i/>
      <w:iCs/>
      <w:color w:val="000000"/>
      <w:sz w:val="17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0" w:after="0"/>
    </w:pPr>
    <w:rPr>
      <w:rFonts w:ascii="Times New Roman" w:hAnsi="Times New Roman"/>
      <w:b/>
      <w:bCs/>
      <w:color w:val="000000"/>
      <w:sz w:val="17"/>
      <w:szCs w:val="15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0" w:after="0" w:line="240" w:lineRule="auto"/>
      <w:ind w:left="642" w:right="642"/>
    </w:pPr>
    <w:rPr>
      <w:rFonts w:ascii="Times New Roman" w:hAnsi="Times New Roman"/>
      <w:b/>
      <w:bCs/>
      <w:i/>
      <w:iCs/>
      <w:color w:val="000000"/>
      <w:sz w:val="1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before="0" w:after="0" w:line="240" w:lineRule="auto"/>
      <w:outlineLvl w:val="9"/>
    </w:pPr>
    <w:rPr>
      <w:rFonts w:ascii="Times New Roman" w:hAnsi="Times New Roman"/>
      <w:color w:val="000000"/>
      <w:sz w:val="17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74" w:type="dxa"/>
        <w:bottom w:w="0" w:type="dxa"/>
        <w:right w:w="74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sz w:val="16"/>
        <w:szCs w:val="16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sz w:val="16"/>
        <w:szCs w:val="16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sz w:val="16"/>
        <w:szCs w:val="16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sz w:val="16"/>
        <w:szCs w:val="16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sz w:val="16"/>
        <w:szCs w:val="16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sz w:val="16"/>
        <w:szCs w:val="16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74" w:type="dxa"/>
        <w:bottom w:w="0" w:type="dxa"/>
        <w:right w:w="74" w:type="dxa"/>
      </w:tblCellMar>
    </w:tblPr>
    <w:tblStylePr w:type="firstRow">
      <w:rPr>
        <w:sz w:val="16"/>
        <w:szCs w:val="16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74" w:type="dxa"/>
        <w:bottom w:w="0" w:type="dxa"/>
        <w:right w:w="74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Телеграмма на осмотр после залива по структуре ТГ-1а</dc:title>
  <dc:subject>Бланки приглашения соседу и управляющей организации</dc:subject>
  <dc:creator>zaliv-expert.ru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